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78" w:rsidRPr="003D6C78" w:rsidRDefault="003D6C78" w:rsidP="003D6C78">
      <w:pPr>
        <w:spacing w:after="12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 w:rsidRPr="003D6C78">
        <w:rPr>
          <w:rFonts w:ascii="Times New Roman" w:eastAsia="Times New Roman" w:hAnsi="Times New Roman" w:cs="Times New Roman"/>
          <w:sz w:val="24"/>
        </w:rPr>
        <w:t>ДОУ №_______________________________________</w:t>
      </w:r>
    </w:p>
    <w:p w:rsidR="003D6C78" w:rsidRPr="003D6C78" w:rsidRDefault="003D6C78" w:rsidP="003D6C78">
      <w:pPr>
        <w:spacing w:after="12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 w:rsidRPr="003D6C78">
        <w:rPr>
          <w:rFonts w:ascii="Times New Roman" w:eastAsia="Times New Roman" w:hAnsi="Times New Roman" w:cs="Times New Roman"/>
          <w:sz w:val="24"/>
        </w:rPr>
        <w:t xml:space="preserve">Занятие </w:t>
      </w:r>
      <w:proofErr w:type="spellStart"/>
      <w:r w:rsidRPr="003D6C78">
        <w:rPr>
          <w:rFonts w:ascii="Times New Roman" w:eastAsia="Times New Roman" w:hAnsi="Times New Roman" w:cs="Times New Roman"/>
          <w:sz w:val="24"/>
        </w:rPr>
        <w:t>в__________________________________группе</w:t>
      </w:r>
      <w:proofErr w:type="spellEnd"/>
    </w:p>
    <w:p w:rsidR="003D6C78" w:rsidRPr="003D6C78" w:rsidRDefault="003D6C78" w:rsidP="003D6C78">
      <w:pPr>
        <w:spacing w:after="12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 w:rsidRPr="003D6C78">
        <w:rPr>
          <w:rFonts w:ascii="Times New Roman" w:eastAsia="Times New Roman" w:hAnsi="Times New Roman" w:cs="Times New Roman"/>
          <w:sz w:val="24"/>
        </w:rPr>
        <w:t>Воспитатель_____________________________________</w:t>
      </w:r>
    </w:p>
    <w:p w:rsidR="003D6C78" w:rsidRPr="003D6C78" w:rsidRDefault="003D6C78" w:rsidP="003D6C78">
      <w:pPr>
        <w:spacing w:after="12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 w:rsidRPr="003D6C78">
        <w:rPr>
          <w:rFonts w:ascii="Times New Roman" w:eastAsia="Times New Roman" w:hAnsi="Times New Roman" w:cs="Times New Roman"/>
          <w:sz w:val="24"/>
        </w:rPr>
        <w:t xml:space="preserve">Дата:                                    </w:t>
      </w:r>
    </w:p>
    <w:p w:rsidR="003D6C78" w:rsidRPr="003D6C78" w:rsidRDefault="003D6C78" w:rsidP="003D6C78">
      <w:pPr>
        <w:spacing w:after="12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 w:rsidRPr="003D6C78">
        <w:rPr>
          <w:rFonts w:ascii="Times New Roman" w:eastAsia="Times New Roman" w:hAnsi="Times New Roman" w:cs="Times New Roman"/>
          <w:sz w:val="24"/>
        </w:rPr>
        <w:t>Тема:</w:t>
      </w:r>
    </w:p>
    <w:p w:rsidR="003D6C78" w:rsidRPr="003D6C78" w:rsidRDefault="003D6C78" w:rsidP="003D6C78">
      <w:pPr>
        <w:spacing w:after="12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 w:rsidRPr="003D6C78">
        <w:rPr>
          <w:rFonts w:ascii="Times New Roman" w:eastAsia="Times New Roman" w:hAnsi="Times New Roman" w:cs="Times New Roman"/>
          <w:sz w:val="24"/>
        </w:rPr>
        <w:t xml:space="preserve">Образовательные области: </w:t>
      </w:r>
    </w:p>
    <w:p w:rsidR="003D6C78" w:rsidRPr="003D6C78" w:rsidRDefault="003D6C78" w:rsidP="003D6C78">
      <w:pPr>
        <w:spacing w:after="12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 w:rsidRPr="003D6C78">
        <w:rPr>
          <w:rFonts w:ascii="Times New Roman" w:eastAsia="Times New Roman" w:hAnsi="Times New Roman" w:cs="Times New Roman"/>
          <w:sz w:val="24"/>
        </w:rPr>
        <w:t>Задачи:</w:t>
      </w:r>
    </w:p>
    <w:p w:rsidR="003D6C78" w:rsidRPr="003D6C78" w:rsidRDefault="003D6C78" w:rsidP="003D6C78">
      <w:pPr>
        <w:spacing w:after="12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 w:rsidRPr="003D6C78">
        <w:rPr>
          <w:rFonts w:ascii="Times New Roman" w:eastAsia="Times New Roman" w:hAnsi="Times New Roman" w:cs="Times New Roman"/>
          <w:sz w:val="24"/>
        </w:rPr>
        <w:t>Подготовительная работа (если велась):</w:t>
      </w:r>
    </w:p>
    <w:p w:rsidR="003D6C78" w:rsidRPr="003D6C78" w:rsidRDefault="003D6C78" w:rsidP="003D6C78">
      <w:pPr>
        <w:spacing w:after="576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 w:rsidRPr="003D6C78">
        <w:rPr>
          <w:rFonts w:ascii="Times New Roman" w:eastAsia="Times New Roman" w:hAnsi="Times New Roman" w:cs="Times New Roman"/>
          <w:sz w:val="24"/>
        </w:rPr>
        <w:t xml:space="preserve">Материал (демонстрационный, раздаточный): </w:t>
      </w:r>
    </w:p>
    <w:p w:rsidR="00205A6B" w:rsidRDefault="00B95D5F" w:rsidP="00536A96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Технологическая карта занятия</w:t>
      </w:r>
    </w:p>
    <w:tbl>
      <w:tblPr>
        <w:tblStyle w:val="TableGrid"/>
        <w:tblW w:w="16472" w:type="dxa"/>
        <w:tblInd w:w="-1156" w:type="dxa"/>
        <w:tblCellMar>
          <w:top w:w="15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431"/>
        <w:gridCol w:w="2317"/>
        <w:gridCol w:w="2890"/>
        <w:gridCol w:w="2456"/>
        <w:gridCol w:w="2888"/>
        <w:gridCol w:w="3035"/>
        <w:gridCol w:w="2455"/>
      </w:tblGrid>
      <w:tr w:rsidR="00205A6B" w:rsidRPr="006848E3" w:rsidTr="006848E3">
        <w:trPr>
          <w:trHeight w:val="234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205A6B">
            <w:pPr>
              <w:rPr>
                <w:sz w:val="20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6B" w:rsidRPr="006848E3" w:rsidRDefault="00B95D5F">
            <w:pPr>
              <w:jc w:val="center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Этап, его продолжительность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6B" w:rsidRPr="006848E3" w:rsidRDefault="00B95D5F">
            <w:pPr>
              <w:ind w:left="2"/>
              <w:jc w:val="center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Задачи этапа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spacing w:line="238" w:lineRule="auto"/>
              <w:ind w:left="111" w:right="108"/>
              <w:jc w:val="center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Форма организации</w:t>
            </w:r>
          </w:p>
          <w:p w:rsidR="00205A6B" w:rsidRPr="006848E3" w:rsidRDefault="00B95D5F">
            <w:pPr>
              <w:jc w:val="center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образовательного процесса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ind w:right="1"/>
              <w:jc w:val="center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Содержание деятельности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6B" w:rsidRPr="006848E3" w:rsidRDefault="00B95D5F">
            <w:pPr>
              <w:ind w:right="2"/>
              <w:jc w:val="center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Результат</w:t>
            </w:r>
          </w:p>
        </w:tc>
      </w:tr>
      <w:tr w:rsidR="00205A6B" w:rsidRPr="006848E3" w:rsidTr="006848E3">
        <w:trPr>
          <w:trHeight w:val="6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205A6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205A6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205A6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205A6B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6B" w:rsidRPr="006848E3" w:rsidRDefault="00B95D5F">
            <w:pPr>
              <w:jc w:val="center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педагога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6B" w:rsidRPr="006848E3" w:rsidRDefault="00B95D5F">
            <w:pPr>
              <w:ind w:right="2"/>
              <w:jc w:val="center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детей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205A6B">
            <w:pPr>
              <w:rPr>
                <w:sz w:val="20"/>
              </w:rPr>
            </w:pPr>
          </w:p>
        </w:tc>
      </w:tr>
      <w:tr w:rsidR="00205A6B" w:rsidRPr="006848E3" w:rsidTr="006848E3">
        <w:trPr>
          <w:trHeight w:val="78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ind w:right="668"/>
              <w:jc w:val="both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Вовлечение в деятельность 1 мин.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ind w:left="34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Организовать детей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205A6B">
            <w:pPr>
              <w:rPr>
                <w:sz w:val="20"/>
                <w:highlight w:val="yellow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проверяет готовность детей к занятию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jc w:val="both"/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Встают в круг, настраиваются на работу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Дети подошли к воспитателю и встали в круг.</w:t>
            </w:r>
          </w:p>
        </w:tc>
      </w:tr>
      <w:tr w:rsidR="00205A6B" w:rsidRPr="006848E3" w:rsidTr="006848E3">
        <w:trPr>
          <w:trHeight w:val="113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spacing w:after="18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Вводная часть </w:t>
            </w:r>
          </w:p>
          <w:p w:rsidR="00205A6B" w:rsidRPr="006848E3" w:rsidRDefault="00B95D5F">
            <w:pPr>
              <w:spacing w:after="16"/>
              <w:ind w:left="34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1-1,5 мин</w:t>
            </w:r>
          </w:p>
          <w:p w:rsidR="00205A6B" w:rsidRPr="006848E3" w:rsidRDefault="00B95D5F">
            <w:pPr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Организационный момент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ind w:firstLine="34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Организация направленного внимания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Словесное приветствие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Предлагает выполнить упражнение «Доброе утро», поприветствовать друг друга. Отмечает какая красивая на детях одежда.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Дети говорят друг другу по кругу «Имя… доброе утро!», садятся на стульчики.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Настроились на работу.</w:t>
            </w:r>
          </w:p>
        </w:tc>
      </w:tr>
      <w:tr w:rsidR="00205A6B" w:rsidRPr="006848E3" w:rsidTr="006848E3">
        <w:trPr>
          <w:trHeight w:val="123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ind w:right="620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Проблемная ситуация 1-1,5 мин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ind w:firstLine="34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Формирование представлений о предстоящей деятельности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spacing w:after="18"/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Словесная.</w:t>
            </w:r>
          </w:p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Отгадывание загадки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Взрослый предлагает отгадать загадку, и отправиться в прошлое встав в круг, обращает внимание на слайд проектора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spacing w:after="1" w:line="274" w:lineRule="auto"/>
              <w:ind w:right="268"/>
              <w:jc w:val="both"/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 xml:space="preserve">Предлагают варианты ответов, встают в круг и закрывают глаза. </w:t>
            </w:r>
          </w:p>
          <w:p w:rsidR="00205A6B" w:rsidRPr="006848E3" w:rsidRDefault="00B95D5F">
            <w:pPr>
              <w:jc w:val="both"/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Открывают глаза и видят картинку на экране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Определили, что сегодня речь пойдет об одежде в разные исторические периоды.</w:t>
            </w:r>
          </w:p>
        </w:tc>
      </w:tr>
      <w:tr w:rsidR="00205A6B" w:rsidRPr="006848E3" w:rsidTr="006848E3">
        <w:trPr>
          <w:trHeight w:val="182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205A6B">
            <w:pPr>
              <w:rPr>
                <w:sz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ind w:right="316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Основная часть </w:t>
            </w: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Путешествие во времени</w:t>
            </w:r>
            <w:r w:rsidRPr="006848E3">
              <w:rPr>
                <w:rFonts w:ascii="Times New Roman" w:eastAsia="Times New Roman" w:hAnsi="Times New Roman" w:cs="Times New Roman"/>
                <w:sz w:val="20"/>
              </w:rPr>
              <w:t xml:space="preserve"> 3 мин.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ind w:firstLine="34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Расширение объема знаний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spacing w:line="274" w:lineRule="auto"/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Словесное объяснение.</w:t>
            </w:r>
          </w:p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Просмотр слайдов презентации.</w:t>
            </w:r>
            <w:bookmarkStart w:id="0" w:name="_GoBack"/>
            <w:bookmarkEnd w:id="0"/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Воспитатель, используя подводящий диалог, организует построение нового знания, которое четко фиксируется им вместе с детьми в речи.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Дети слушают, рассматривают изображения, предлагают ответы на поставленные вопросы.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Узнали, как выглядела одежда древнего (пещерного) человека и одежда времен древнего египтянина и грека.</w:t>
            </w:r>
          </w:p>
        </w:tc>
      </w:tr>
      <w:tr w:rsidR="00205A6B" w:rsidRPr="006848E3" w:rsidTr="006848E3">
        <w:trPr>
          <w:trHeight w:val="7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205A6B">
            <w:pPr>
              <w:rPr>
                <w:sz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spacing w:after="2" w:line="273" w:lineRule="auto"/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Динамическая пауза</w:t>
            </w:r>
          </w:p>
          <w:p w:rsidR="00205A6B" w:rsidRPr="006848E3" w:rsidRDefault="00B95D5F">
            <w:pPr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«Наряд древнего</w:t>
            </w:r>
            <w:r w:rsidRPr="006848E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ind w:firstLine="34"/>
              <w:jc w:val="both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 xml:space="preserve">Смена вида деятельности, снижение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Двигательная активность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 xml:space="preserve">Педагог предлагает из куска материи попробовать нарядиться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 xml:space="preserve">Пытаются закрепить ткань на теле с помощью двух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 xml:space="preserve">Демонстрируют наряд </w:t>
            </w:r>
          </w:p>
        </w:tc>
      </w:tr>
      <w:tr w:rsidR="00205A6B" w:rsidRPr="006848E3" w:rsidTr="006848E3">
        <w:trPr>
          <w:trHeight w:val="52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205A6B">
            <w:pPr>
              <w:rPr>
                <w:sz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ind w:right="1064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грека» 1-</w:t>
            </w:r>
            <w:r w:rsidRPr="006848E3">
              <w:rPr>
                <w:rFonts w:ascii="Times New Roman" w:eastAsia="Times New Roman" w:hAnsi="Times New Roman" w:cs="Times New Roman"/>
                <w:sz w:val="20"/>
              </w:rPr>
              <w:t>2 мин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утомляемости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205A6B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6848E3">
              <w:rPr>
                <w:rFonts w:ascii="Times New Roman" w:eastAsia="Times New Roman" w:hAnsi="Times New Roman" w:cs="Times New Roman"/>
                <w:sz w:val="20"/>
              </w:rPr>
              <w:t>пеплос</w:t>
            </w:r>
            <w:proofErr w:type="spellEnd"/>
            <w:r w:rsidRPr="006848E3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прищепок-заколок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205A6B">
            <w:pPr>
              <w:rPr>
                <w:sz w:val="20"/>
              </w:rPr>
            </w:pPr>
          </w:p>
        </w:tc>
      </w:tr>
      <w:tr w:rsidR="00205A6B" w:rsidRPr="006848E3" w:rsidTr="006848E3">
        <w:trPr>
          <w:trHeight w:val="130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205A6B">
            <w:pPr>
              <w:rPr>
                <w:sz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ind w:right="403"/>
              <w:jc w:val="both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Путешествие во времени</w:t>
            </w:r>
            <w:r w:rsidRPr="006848E3">
              <w:rPr>
                <w:rFonts w:ascii="Times New Roman" w:eastAsia="Times New Roman" w:hAnsi="Times New Roman" w:cs="Times New Roman"/>
                <w:sz w:val="20"/>
              </w:rPr>
              <w:t xml:space="preserve"> 3 мин.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ind w:firstLine="34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Расширение объема знаний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spacing w:after="2" w:line="273" w:lineRule="auto"/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Словесное объяснение.</w:t>
            </w:r>
          </w:p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Просмотр слайдов презентации.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spacing w:line="274" w:lineRule="auto"/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 xml:space="preserve">Взрослый показывает и </w:t>
            </w:r>
            <w:proofErr w:type="gramStart"/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рассказывает</w:t>
            </w:r>
            <w:proofErr w:type="gramEnd"/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 xml:space="preserve"> как выглядела одежда на </w:t>
            </w:r>
          </w:p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Руси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Дети слушают, рассматривают изображения, предлагают ответы на поставленные вопросы.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познакомились с женской и мужской одеждой на Руси</w:t>
            </w:r>
          </w:p>
        </w:tc>
      </w:tr>
      <w:tr w:rsidR="00205A6B" w:rsidRPr="006848E3" w:rsidTr="006848E3">
        <w:trPr>
          <w:trHeight w:val="104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205A6B">
            <w:pPr>
              <w:rPr>
                <w:sz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Динамическая пауза 1 мин.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ind w:right="135" w:firstLine="34"/>
              <w:jc w:val="both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Смена вида деятельности, снижение утомляемости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Физкультурная пауза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 xml:space="preserve">Педагог показывает образец выполнения движений </w:t>
            </w:r>
            <w:proofErr w:type="spellStart"/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физминутки</w:t>
            </w:r>
            <w:proofErr w:type="spellEnd"/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 xml:space="preserve"> «Богатыри»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Выполняют движения по показу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Подвигались, отдохнули, сняли мышечное напряжение</w:t>
            </w:r>
          </w:p>
        </w:tc>
      </w:tr>
      <w:tr w:rsidR="00205A6B" w:rsidRPr="006848E3" w:rsidTr="006848E3">
        <w:trPr>
          <w:trHeight w:val="132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205A6B">
            <w:pPr>
              <w:rPr>
                <w:sz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ind w:right="403"/>
              <w:jc w:val="both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Путешествие во времени</w:t>
            </w:r>
            <w:r w:rsidRPr="006848E3">
              <w:rPr>
                <w:rFonts w:ascii="Times New Roman" w:eastAsia="Times New Roman" w:hAnsi="Times New Roman" w:cs="Times New Roman"/>
                <w:sz w:val="20"/>
              </w:rPr>
              <w:t xml:space="preserve"> 3 мин.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ind w:firstLine="34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Расширение объема знаний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spacing w:line="274" w:lineRule="auto"/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Словесное объяснение.</w:t>
            </w:r>
          </w:p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Просмотр слайдов презентации.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Через диалог взрослый знакомит с одеждой средних веков и современной одеждой, её видами.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Дети слушают, рассматривают изображения, предлагают ответы на поставленные вопросы.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Узнали, как выглядела одежда в средние века, кто занимается пошивом одежды и какие виды одежды есть в современном мире.</w:t>
            </w:r>
          </w:p>
        </w:tc>
      </w:tr>
      <w:tr w:rsidR="00205A6B" w:rsidRPr="006848E3" w:rsidTr="006848E3">
        <w:trPr>
          <w:trHeight w:val="108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205A6B">
            <w:pPr>
              <w:rPr>
                <w:sz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ind w:right="58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Самостоятельное применение нового на практике 5 минут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ind w:firstLine="34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Актуализация уже имеющихся знаний, представлений (выполнение работы)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Практическая деятельность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Воспитатель предлагает выполнить одежду для плоскостной куклы из кусочков материи.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Мальчики и девочки с помощью ножниц и клея изготавливают одежду для куклы.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Демонстрируют наряды, сделанные своими руками.</w:t>
            </w:r>
          </w:p>
        </w:tc>
      </w:tr>
      <w:tr w:rsidR="00205A6B" w:rsidRPr="006848E3" w:rsidTr="006848E3">
        <w:trPr>
          <w:trHeight w:val="12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205A6B">
            <w:pPr>
              <w:rPr>
                <w:sz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ind w:right="377"/>
              <w:jc w:val="both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Заключительная часть 1-2 мин. Итог занятия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ind w:firstLine="34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Подведение итогов НОД, обобщение полученного ребенком опыта. Формирование элементарных навыков самооценки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Беседа, обсуждение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Взрослый задает вопросы по теме занятия.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Дети предлагают свои варианты ответов.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Обобщили услышанное на занятии</w:t>
            </w:r>
          </w:p>
        </w:tc>
      </w:tr>
      <w:tr w:rsidR="00205A6B" w:rsidRPr="006848E3" w:rsidTr="006848E3">
        <w:trPr>
          <w:trHeight w:val="26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205A6B">
            <w:pPr>
              <w:rPr>
                <w:sz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Рефлексия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ind w:left="34"/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рефлексия деятельности.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Беседа.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 xml:space="preserve">Педагог предлагает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 xml:space="preserve">Ребята отвечают на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 xml:space="preserve">Осмыслили </w:t>
            </w:r>
          </w:p>
        </w:tc>
      </w:tr>
      <w:tr w:rsidR="00205A6B" w:rsidRPr="006848E3" w:rsidTr="006848E3">
        <w:tblPrEx>
          <w:tblCellMar>
            <w:right w:w="115" w:type="dxa"/>
          </w:tblCellMar>
        </w:tblPrEx>
        <w:trPr>
          <w:trHeight w:val="90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205A6B">
            <w:pPr>
              <w:rPr>
                <w:sz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</w:rPr>
              <w:t>1 мин.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205A6B">
            <w:pPr>
              <w:rPr>
                <w:sz w:val="20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205A6B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ind w:right="48"/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ответить на вопросы:  Что детям сегодня понравилось, было интересно, что было трудно сделать?..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вопросы взрослого.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6B" w:rsidRPr="006848E3" w:rsidRDefault="00B95D5F">
            <w:pPr>
              <w:rPr>
                <w:sz w:val="20"/>
                <w:highlight w:val="yellow"/>
              </w:rPr>
            </w:pPr>
            <w:r w:rsidRPr="006848E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собственные действия.</w:t>
            </w:r>
          </w:p>
        </w:tc>
      </w:tr>
    </w:tbl>
    <w:p w:rsidR="00B95D5F" w:rsidRDefault="00B95D5F"/>
    <w:sectPr w:rsidR="00B95D5F" w:rsidSect="00536A96">
      <w:headerReference w:type="even" r:id="rId6"/>
      <w:headerReference w:type="default" r:id="rId7"/>
      <w:headerReference w:type="first" r:id="rId8"/>
      <w:pgSz w:w="16838" w:h="11906" w:orient="landscape"/>
      <w:pgMar w:top="284" w:right="1440" w:bottom="591" w:left="1440" w:header="7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1B9" w:rsidRDefault="00AE71B9">
      <w:pPr>
        <w:spacing w:after="0" w:line="240" w:lineRule="auto"/>
      </w:pPr>
      <w:r>
        <w:separator/>
      </w:r>
    </w:p>
  </w:endnote>
  <w:endnote w:type="continuationSeparator" w:id="0">
    <w:p w:rsidR="00AE71B9" w:rsidRDefault="00AE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1B9" w:rsidRDefault="00AE71B9">
      <w:pPr>
        <w:spacing w:after="0" w:line="240" w:lineRule="auto"/>
      </w:pPr>
      <w:r>
        <w:separator/>
      </w:r>
    </w:p>
  </w:footnote>
  <w:footnote w:type="continuationSeparator" w:id="0">
    <w:p w:rsidR="00AE71B9" w:rsidRDefault="00AE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A6B" w:rsidRDefault="00B95D5F">
    <w:pPr>
      <w:spacing w:after="0"/>
      <w:ind w:right="47"/>
      <w:jc w:val="center"/>
    </w:pPr>
    <w:r>
      <w:rPr>
        <w:rFonts w:ascii="Times New Roman" w:eastAsia="Times New Roman" w:hAnsi="Times New Roman" w:cs="Times New Roman"/>
        <w:i/>
        <w:sz w:val="20"/>
      </w:rPr>
      <w:t xml:space="preserve">Добро пожаловать в группу «Я — воспитатель»: </w:t>
    </w:r>
    <w:r>
      <w:rPr>
        <w:rFonts w:ascii="Times New Roman" w:eastAsia="Times New Roman" w:hAnsi="Times New Roman" w:cs="Times New Roman"/>
        <w:i/>
        <w:color w:val="000080"/>
        <w:sz w:val="20"/>
        <w:u w:val="single" w:color="000080"/>
      </w:rPr>
      <w:t>https://vk.com/yavosp</w:t>
    </w:r>
    <w:r>
      <w:rPr>
        <w:rFonts w:ascii="Times New Roman" w:eastAsia="Times New Roman" w:hAnsi="Times New Roman" w:cs="Times New Roman"/>
        <w:i/>
        <w:sz w:val="20"/>
      </w:rPr>
      <w:t xml:space="preserve"> </w:t>
    </w:r>
  </w:p>
  <w:p w:rsidR="00205A6B" w:rsidRDefault="00B95D5F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6329680</wp:posOffset>
              </wp:positionH>
              <wp:positionV relativeFrom="page">
                <wp:posOffset>749312</wp:posOffset>
              </wp:positionV>
              <wp:extent cx="892810" cy="7620"/>
              <wp:effectExtent l="0" t="0" r="0" b="0"/>
              <wp:wrapNone/>
              <wp:docPr id="5669" name="Group 5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2810" cy="7620"/>
                        <a:chOff x="0" y="0"/>
                        <a:chExt cx="892810" cy="7620"/>
                      </a:xfrm>
                    </wpg:grpSpPr>
                    <wps:wsp>
                      <wps:cNvPr id="5670" name="Shape 5670"/>
                      <wps:cNvSpPr/>
                      <wps:spPr>
                        <a:xfrm>
                          <a:off x="0" y="0"/>
                          <a:ext cx="892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810">
                              <a:moveTo>
                                <a:pt x="0" y="0"/>
                              </a:moveTo>
                              <a:lnTo>
                                <a:pt x="892810" y="0"/>
                              </a:lnTo>
                            </a:path>
                          </a:pathLst>
                        </a:custGeom>
                        <a:ln w="7620" cap="flat">
                          <a:miter lim="127000"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69" style="width:70.3pt;height:0.6pt;position:absolute;z-index:-2147483648;mso-position-horizontal-relative:page;mso-position-horizontal:absolute;margin-left:498.4pt;mso-position-vertical-relative:page;margin-top:59.001pt;" coordsize="8928,76">
              <v:shape id="Shape 5670" style="position:absolute;width:8928;height:0;left:0;top:0;" coordsize="892810,0" path="m0,0l892810,0">
                <v:stroke weight="0.6pt" endcap="flat" joinstyle="miter" miterlimit="10" on="true" color="#00008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A6B" w:rsidRDefault="00205A6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A6B" w:rsidRDefault="00B95D5F">
    <w:pPr>
      <w:spacing w:after="0"/>
      <w:ind w:right="47"/>
      <w:jc w:val="center"/>
    </w:pPr>
    <w:r>
      <w:rPr>
        <w:rFonts w:ascii="Times New Roman" w:eastAsia="Times New Roman" w:hAnsi="Times New Roman" w:cs="Times New Roman"/>
        <w:i/>
        <w:sz w:val="20"/>
      </w:rPr>
      <w:t xml:space="preserve">Добро пожаловать в группу «Я — воспитатель»: </w:t>
    </w:r>
    <w:r>
      <w:rPr>
        <w:rFonts w:ascii="Times New Roman" w:eastAsia="Times New Roman" w:hAnsi="Times New Roman" w:cs="Times New Roman"/>
        <w:i/>
        <w:color w:val="000080"/>
        <w:sz w:val="20"/>
        <w:u w:val="single" w:color="000080"/>
      </w:rPr>
      <w:t>https://vk.com/yavosp</w:t>
    </w:r>
    <w:r>
      <w:rPr>
        <w:rFonts w:ascii="Times New Roman" w:eastAsia="Times New Roman" w:hAnsi="Times New Roman" w:cs="Times New Roman"/>
        <w:i/>
        <w:sz w:val="20"/>
      </w:rPr>
      <w:t xml:space="preserve"> </w:t>
    </w:r>
  </w:p>
  <w:p w:rsidR="00205A6B" w:rsidRDefault="00B95D5F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6329680</wp:posOffset>
              </wp:positionH>
              <wp:positionV relativeFrom="page">
                <wp:posOffset>749312</wp:posOffset>
              </wp:positionV>
              <wp:extent cx="892810" cy="7620"/>
              <wp:effectExtent l="0" t="0" r="0" b="0"/>
              <wp:wrapNone/>
              <wp:docPr id="5647" name="Group 56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2810" cy="7620"/>
                        <a:chOff x="0" y="0"/>
                        <a:chExt cx="892810" cy="7620"/>
                      </a:xfrm>
                    </wpg:grpSpPr>
                    <wps:wsp>
                      <wps:cNvPr id="5648" name="Shape 5648"/>
                      <wps:cNvSpPr/>
                      <wps:spPr>
                        <a:xfrm>
                          <a:off x="0" y="0"/>
                          <a:ext cx="892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810">
                              <a:moveTo>
                                <a:pt x="0" y="0"/>
                              </a:moveTo>
                              <a:lnTo>
                                <a:pt x="892810" y="0"/>
                              </a:lnTo>
                            </a:path>
                          </a:pathLst>
                        </a:custGeom>
                        <a:ln w="7620" cap="flat">
                          <a:miter lim="127000"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47" style="width:70.3pt;height:0.6pt;position:absolute;z-index:-2147483648;mso-position-horizontal-relative:page;mso-position-horizontal:absolute;margin-left:498.4pt;mso-position-vertical-relative:page;margin-top:59.001pt;" coordsize="8928,76">
              <v:shape id="Shape 5648" style="position:absolute;width:8928;height:0;left:0;top:0;" coordsize="892810,0" path="m0,0l892810,0">
                <v:stroke weight="0.6pt" endcap="flat" joinstyle="miter" miterlimit="10" on="true" color="#000080"/>
                <v:fill on="false" color="#000000" opacity="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6B"/>
    <w:rsid w:val="00205A6B"/>
    <w:rsid w:val="003D6C78"/>
    <w:rsid w:val="00536A96"/>
    <w:rsid w:val="00620BA3"/>
    <w:rsid w:val="006566A0"/>
    <w:rsid w:val="006848E3"/>
    <w:rsid w:val="00AE71B9"/>
    <w:rsid w:val="00B95D5F"/>
    <w:rsid w:val="00F4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4362C-C6C5-4152-9373-A74B8EF7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84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8E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Куроптева</dc:creator>
  <cp:keywords/>
  <cp:lastModifiedBy>Админ</cp:lastModifiedBy>
  <cp:revision>6</cp:revision>
  <cp:lastPrinted>2023-11-13T10:51:00Z</cp:lastPrinted>
  <dcterms:created xsi:type="dcterms:W3CDTF">2023-11-07T08:41:00Z</dcterms:created>
  <dcterms:modified xsi:type="dcterms:W3CDTF">2023-11-13T10:51:00Z</dcterms:modified>
</cp:coreProperties>
</file>